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613888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C44F2E">
        <w:rPr>
          <w:b/>
        </w:rPr>
        <w:t>____________</w:t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FB781A" w:rsidRPr="00E965AB" w:rsidRDefault="00FB781A" w:rsidP="00FB781A">
      <w:pPr>
        <w:spacing w:line="276" w:lineRule="auto"/>
        <w:ind w:firstLine="567"/>
        <w:jc w:val="center"/>
        <w:rPr>
          <w:b/>
          <w:lang w:eastAsia="ru-RU"/>
        </w:rPr>
      </w:pPr>
      <w:r w:rsidRPr="00E965AB">
        <w:rPr>
          <w:b/>
          <w:lang w:eastAsia="ru-RU"/>
        </w:rPr>
        <w:t>ФОРМА</w:t>
      </w:r>
    </w:p>
    <w:p w:rsidR="00FB781A" w:rsidRPr="00E965AB" w:rsidRDefault="00FB781A" w:rsidP="00FB781A">
      <w:pPr>
        <w:keepNext/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jc w:val="center"/>
        <w:outlineLvl w:val="2"/>
        <w:rPr>
          <w:b/>
          <w:lang w:eastAsia="ru-RU"/>
        </w:rPr>
      </w:pPr>
      <w:r w:rsidRPr="00E965AB">
        <w:rPr>
          <w:b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B781A" w:rsidRPr="00E965AB" w:rsidRDefault="00FB781A" w:rsidP="00FB781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240" w:line="288" w:lineRule="auto"/>
        <w:ind w:right="23" w:firstLine="567"/>
        <w:jc w:val="center"/>
        <w:rPr>
          <w:b/>
          <w:bCs/>
          <w:color w:val="000000"/>
          <w:spacing w:val="36"/>
          <w:lang w:eastAsia="ru-RU"/>
        </w:rPr>
      </w:pPr>
      <w:r w:rsidRPr="00E965AB">
        <w:rPr>
          <w:b/>
          <w:bCs/>
          <w:color w:val="000000"/>
          <w:spacing w:val="36"/>
          <w:lang w:eastAsia="ru-RU"/>
        </w:rPr>
        <w:t>начало формы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before="240" w:line="288" w:lineRule="auto"/>
        <w:ind w:firstLine="567"/>
        <w:jc w:val="center"/>
        <w:rPr>
          <w:lang w:eastAsia="ru-RU"/>
        </w:rPr>
      </w:pPr>
      <w:r w:rsidRPr="00E965AB">
        <w:rPr>
          <w:lang w:eastAsia="ru-RU"/>
        </w:rPr>
        <w:t>(фирменный бланк контрагента)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before="120" w:line="288" w:lineRule="auto"/>
        <w:ind w:firstLine="567"/>
        <w:jc w:val="both"/>
        <w:rPr>
          <w:b/>
          <w:lang w:eastAsia="ru-RU"/>
        </w:rPr>
      </w:pPr>
      <w:r w:rsidRPr="00E965AB">
        <w:rPr>
          <w:b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Настоящим, _________________________________________________________________,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line="288" w:lineRule="auto"/>
        <w:ind w:firstLine="567"/>
        <w:jc w:val="both"/>
        <w:rPr>
          <w:vertAlign w:val="superscript"/>
          <w:lang w:eastAsia="ru-RU"/>
        </w:rPr>
      </w:pPr>
      <w:r w:rsidRPr="00E965AB">
        <w:rPr>
          <w:vertAlign w:val="superscript"/>
          <w:lang w:eastAsia="ru-RU"/>
        </w:rPr>
        <w:t xml:space="preserve">                                                                      (наименование контрагента)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Адрес местонахождения (юридический адрес): ___________________________________,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Фактический адрес: __________________________________________________________,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Свидетельство о регистрации: ________________________________________________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line="288" w:lineRule="auto"/>
        <w:ind w:firstLine="567"/>
        <w:jc w:val="both"/>
        <w:rPr>
          <w:vertAlign w:val="superscript"/>
          <w:lang w:eastAsia="ru-RU"/>
        </w:rPr>
      </w:pPr>
      <w:r w:rsidRPr="00E965AB">
        <w:rPr>
          <w:vertAlign w:val="superscript"/>
          <w:lang w:eastAsia="ru-RU"/>
        </w:rPr>
        <w:t xml:space="preserve">                                                                 (наименование документа, №, сведения о дате выдачи документа и выдавшем его органе)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ПАО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</w:t>
      </w:r>
      <w:r w:rsidRPr="00E965AB">
        <w:rPr>
          <w:lang w:eastAsia="ru-RU"/>
        </w:rPr>
        <w:lastRenderedPageBreak/>
        <w:t xml:space="preserve">осуществлении </w:t>
      </w:r>
      <w:bookmarkStart w:id="0" w:name="ТекстовоеПоле57"/>
      <w:r w:rsidRPr="00E965AB">
        <w:rPr>
          <w:highlight w:val="lightGray"/>
          <w:lang w:eastAsia="ru-RU"/>
        </w:rPr>
        <w:fldChar w:fldCharType="begin">
          <w:ffData>
            <w:name w:val="ТекстовоеПоле57"/>
            <w:enabled/>
            <w:calcOnExit w:val="0"/>
            <w:textInput/>
          </w:ffData>
        </w:fldChar>
      </w:r>
      <w:r w:rsidRPr="00E965AB">
        <w:rPr>
          <w:highlight w:val="lightGray"/>
          <w:lang w:eastAsia="ru-RU"/>
        </w:rPr>
        <w:instrText xml:space="preserve"> FORMTEXT </w:instrText>
      </w:r>
      <w:r w:rsidRPr="00E965AB">
        <w:rPr>
          <w:highlight w:val="lightGray"/>
          <w:lang w:eastAsia="ru-RU"/>
        </w:rPr>
      </w:r>
      <w:r w:rsidRPr="00E965AB">
        <w:rPr>
          <w:highlight w:val="lightGray"/>
          <w:lang w:eastAsia="ru-RU"/>
        </w:rPr>
        <w:fldChar w:fldCharType="separate"/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highlight w:val="lightGray"/>
          <w:lang w:eastAsia="ru-RU"/>
        </w:rPr>
        <w:fldChar w:fldCharType="end"/>
      </w:r>
      <w:bookmarkEnd w:id="0"/>
      <w:r w:rsidRPr="00E965AB">
        <w:rPr>
          <w:lang w:eastAsia="ru-RU"/>
        </w:rPr>
        <w:t xml:space="preserve"> (наименование лица, получающего персональные данные: 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Условием прекращения обработки персона</w:t>
      </w:r>
      <w:bookmarkStart w:id="1" w:name="ТекстовоеПоле58"/>
      <w:r w:rsidRPr="00E965AB">
        <w:rPr>
          <w:lang w:eastAsia="ru-RU"/>
        </w:rPr>
        <w:t>льных данных является получение</w:t>
      </w:r>
      <w:r w:rsidRPr="00E965AB">
        <w:rPr>
          <w:highlight w:val="lightGray"/>
          <w:lang w:eastAsia="ru-RU"/>
        </w:rPr>
        <w:fldChar w:fldCharType="begin">
          <w:ffData>
            <w:name w:val="ТекстовоеПоле58"/>
            <w:enabled/>
            <w:calcOnExit w:val="0"/>
            <w:textInput/>
          </w:ffData>
        </w:fldChar>
      </w:r>
      <w:r w:rsidRPr="00E965AB">
        <w:rPr>
          <w:highlight w:val="lightGray"/>
          <w:lang w:eastAsia="ru-RU"/>
        </w:rPr>
        <w:instrText xml:space="preserve"> FORMTEXT </w:instrText>
      </w:r>
      <w:r w:rsidRPr="00E965AB">
        <w:rPr>
          <w:highlight w:val="lightGray"/>
          <w:lang w:eastAsia="ru-RU"/>
        </w:rPr>
      </w:r>
      <w:r w:rsidRPr="00E965AB">
        <w:rPr>
          <w:highlight w:val="lightGray"/>
          <w:lang w:eastAsia="ru-RU"/>
        </w:rPr>
        <w:fldChar w:fldCharType="separate"/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highlight w:val="lightGray"/>
          <w:lang w:eastAsia="ru-RU"/>
        </w:rPr>
        <w:fldChar w:fldCharType="end"/>
      </w:r>
      <w:bookmarkEnd w:id="1"/>
      <w:r w:rsidRPr="00E965AB">
        <w:rPr>
          <w:lang w:eastAsia="ru-RU"/>
        </w:rPr>
        <w:t xml:space="preserve"> (наименование лица, получающего персональные данные: ПАО «НК «Роснефть» или Общество Группы) письменного уведомления об отзыве согласия на обработку персональных данных.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«</w:t>
      </w:r>
      <w:bookmarkStart w:id="2" w:name="ТекстовоеПоле59"/>
      <w:r w:rsidRPr="00E965AB">
        <w:rPr>
          <w:highlight w:val="lightGray"/>
          <w:lang w:eastAsia="ru-RU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r w:rsidRPr="00E965AB">
        <w:rPr>
          <w:highlight w:val="lightGray"/>
          <w:lang w:eastAsia="ru-RU"/>
        </w:rPr>
        <w:instrText xml:space="preserve"> FORMTEXT </w:instrText>
      </w:r>
      <w:r w:rsidRPr="00E965AB">
        <w:rPr>
          <w:highlight w:val="lightGray"/>
          <w:lang w:eastAsia="ru-RU"/>
        </w:rPr>
      </w:r>
      <w:r w:rsidRPr="00E965AB">
        <w:rPr>
          <w:highlight w:val="lightGray"/>
          <w:lang w:eastAsia="ru-RU"/>
        </w:rPr>
        <w:fldChar w:fldCharType="separate"/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highlight w:val="lightGray"/>
          <w:lang w:eastAsia="ru-RU"/>
        </w:rPr>
        <w:fldChar w:fldCharType="end"/>
      </w:r>
      <w:bookmarkEnd w:id="2"/>
      <w:r w:rsidRPr="00E965AB">
        <w:rPr>
          <w:lang w:eastAsia="ru-RU"/>
        </w:rPr>
        <w:t>»</w:t>
      </w:r>
      <w:bookmarkStart w:id="3" w:name="ТекстовоеПоле60"/>
      <w:r w:rsidRPr="00E965AB">
        <w:rPr>
          <w:highlight w:val="lightGray"/>
          <w:lang w:eastAsia="ru-RU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r w:rsidRPr="00E965AB">
        <w:rPr>
          <w:highlight w:val="lightGray"/>
          <w:lang w:eastAsia="ru-RU"/>
        </w:rPr>
        <w:instrText xml:space="preserve"> FORMTEXT </w:instrText>
      </w:r>
      <w:r w:rsidRPr="00E965AB">
        <w:rPr>
          <w:highlight w:val="lightGray"/>
          <w:lang w:eastAsia="ru-RU"/>
        </w:rPr>
      </w:r>
      <w:r w:rsidRPr="00E965AB">
        <w:rPr>
          <w:highlight w:val="lightGray"/>
          <w:lang w:eastAsia="ru-RU"/>
        </w:rPr>
        <w:fldChar w:fldCharType="separate"/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highlight w:val="lightGray"/>
          <w:lang w:eastAsia="ru-RU"/>
        </w:rPr>
        <w:fldChar w:fldCharType="end"/>
      </w:r>
      <w:bookmarkStart w:id="4" w:name="ТекстовоеПоле61"/>
      <w:bookmarkEnd w:id="3"/>
      <w:r w:rsidRPr="00E965AB">
        <w:rPr>
          <w:lang w:eastAsia="ru-RU"/>
        </w:rPr>
        <w:t>20</w:t>
      </w:r>
      <w:r w:rsidRPr="00E965AB">
        <w:rPr>
          <w:highlight w:val="lightGray"/>
          <w:lang w:eastAsia="ru-RU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r w:rsidRPr="00E965AB">
        <w:rPr>
          <w:highlight w:val="lightGray"/>
          <w:lang w:eastAsia="ru-RU"/>
        </w:rPr>
        <w:instrText xml:space="preserve"> FORMTEXT </w:instrText>
      </w:r>
      <w:r w:rsidRPr="00E965AB">
        <w:rPr>
          <w:highlight w:val="lightGray"/>
          <w:lang w:eastAsia="ru-RU"/>
        </w:rPr>
      </w:r>
      <w:r w:rsidRPr="00E965AB">
        <w:rPr>
          <w:highlight w:val="lightGray"/>
          <w:lang w:eastAsia="ru-RU"/>
        </w:rPr>
        <w:fldChar w:fldCharType="separate"/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highlight w:val="lightGray"/>
          <w:lang w:eastAsia="ru-RU"/>
        </w:rPr>
        <w:fldChar w:fldCharType="end"/>
      </w:r>
      <w:bookmarkEnd w:id="4"/>
      <w:r w:rsidRPr="00E965AB">
        <w:rPr>
          <w:lang w:eastAsia="ru-RU"/>
        </w:rPr>
        <w:t xml:space="preserve"> г.   </w:t>
      </w:r>
      <w:bookmarkStart w:id="5" w:name="ТекстовоеПоле62"/>
      <w:r w:rsidRPr="00E965AB">
        <w:rPr>
          <w:highlight w:val="lightGray"/>
          <w:lang w:eastAsia="ru-RU"/>
        </w:rPr>
        <w:fldChar w:fldCharType="begin">
          <w:ffData>
            <w:name w:val="ТекстовоеПоле62"/>
            <w:enabled/>
            <w:calcOnExit w:val="0"/>
            <w:textInput/>
          </w:ffData>
        </w:fldChar>
      </w:r>
      <w:r w:rsidRPr="00E965AB">
        <w:rPr>
          <w:highlight w:val="lightGray"/>
          <w:lang w:eastAsia="ru-RU"/>
        </w:rPr>
        <w:instrText xml:space="preserve"> FORMTEXT </w:instrText>
      </w:r>
      <w:r w:rsidRPr="00E965AB">
        <w:rPr>
          <w:highlight w:val="lightGray"/>
          <w:lang w:eastAsia="ru-RU"/>
        </w:rPr>
      </w:r>
      <w:r w:rsidRPr="00E965AB">
        <w:rPr>
          <w:highlight w:val="lightGray"/>
          <w:lang w:eastAsia="ru-RU"/>
        </w:rPr>
        <w:fldChar w:fldCharType="separate"/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noProof/>
          <w:highlight w:val="lightGray"/>
          <w:lang w:eastAsia="ru-RU"/>
        </w:rPr>
        <w:t> </w:t>
      </w:r>
      <w:r w:rsidRPr="00E965AB">
        <w:rPr>
          <w:highlight w:val="lightGray"/>
          <w:lang w:eastAsia="ru-RU"/>
        </w:rPr>
        <w:fldChar w:fldCharType="end"/>
      </w:r>
      <w:bookmarkEnd w:id="5"/>
      <w:r w:rsidRPr="00E965AB">
        <w:rPr>
          <w:lang w:eastAsia="ru-RU"/>
        </w:rPr>
        <w:t xml:space="preserve"> (</w:t>
      </w:r>
      <w:bookmarkStart w:id="6" w:name="ТекстовоеПоле63"/>
      <w:r w:rsidRPr="00E965AB">
        <w:rPr>
          <w:highlight w:val="lightGray"/>
          <w:lang w:eastAsia="ru-RU"/>
        </w:rPr>
        <w:fldChar w:fldCharType="begin">
          <w:ffData>
            <w:name w:val="ТекстовоеПоле63"/>
            <w:enabled/>
            <w:calcOnExit w:val="0"/>
            <w:textInput>
              <w:default w:val="                                                "/>
            </w:textInput>
          </w:ffData>
        </w:fldChar>
      </w:r>
      <w:r w:rsidRPr="00E965AB">
        <w:rPr>
          <w:highlight w:val="lightGray"/>
          <w:lang w:eastAsia="ru-RU"/>
        </w:rPr>
        <w:instrText xml:space="preserve"> FORMTEXT </w:instrText>
      </w:r>
      <w:r w:rsidRPr="00E965AB">
        <w:rPr>
          <w:highlight w:val="lightGray"/>
          <w:lang w:eastAsia="ru-RU"/>
        </w:rPr>
      </w:r>
      <w:r w:rsidRPr="00E965AB">
        <w:rPr>
          <w:highlight w:val="lightGray"/>
          <w:lang w:eastAsia="ru-RU"/>
        </w:rPr>
        <w:fldChar w:fldCharType="separate"/>
      </w:r>
      <w:r w:rsidRPr="00E965AB">
        <w:rPr>
          <w:noProof/>
          <w:highlight w:val="lightGray"/>
          <w:lang w:eastAsia="ru-RU"/>
        </w:rPr>
        <w:t xml:space="preserve">                                                </w:t>
      </w:r>
      <w:r w:rsidRPr="00E965AB">
        <w:rPr>
          <w:highlight w:val="lightGray"/>
          <w:lang w:eastAsia="ru-RU"/>
        </w:rPr>
        <w:fldChar w:fldCharType="end"/>
      </w:r>
      <w:bookmarkEnd w:id="6"/>
      <w:r w:rsidRPr="00E965AB">
        <w:rPr>
          <w:lang w:eastAsia="ru-RU"/>
        </w:rPr>
        <w:t>)</w:t>
      </w:r>
    </w:p>
    <w:p w:rsidR="00FB781A" w:rsidRPr="00E965AB" w:rsidRDefault="00FB781A" w:rsidP="00FB781A">
      <w:pPr>
        <w:kinsoku w:val="0"/>
        <w:overflowPunct w:val="0"/>
        <w:autoSpaceDE w:val="0"/>
        <w:autoSpaceDN w:val="0"/>
        <w:spacing w:line="288" w:lineRule="auto"/>
        <w:ind w:firstLine="567"/>
        <w:jc w:val="both"/>
        <w:rPr>
          <w:lang w:eastAsia="ru-RU"/>
        </w:rPr>
      </w:pPr>
      <w:r w:rsidRPr="00E965AB">
        <w:rPr>
          <w:lang w:eastAsia="ru-RU"/>
        </w:rPr>
        <w:t>М.П.                                  (подпись)</w:t>
      </w:r>
      <w:r>
        <w:rPr>
          <w:lang w:eastAsia="ru-RU"/>
        </w:rPr>
        <w:t xml:space="preserve">          </w:t>
      </w:r>
      <w:r w:rsidRPr="00E965AB">
        <w:rPr>
          <w:lang w:eastAsia="ru-RU"/>
        </w:rPr>
        <w:t>Должность, ФИО</w:t>
      </w:r>
    </w:p>
    <w:p w:rsidR="00FB781A" w:rsidRPr="00E965AB" w:rsidRDefault="00FB781A" w:rsidP="00FB781A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line="288" w:lineRule="auto"/>
        <w:ind w:right="21" w:firstLine="567"/>
        <w:jc w:val="center"/>
        <w:rPr>
          <w:b/>
          <w:bCs/>
          <w:color w:val="000000"/>
          <w:spacing w:val="36"/>
          <w:lang w:eastAsia="ru-RU"/>
        </w:rPr>
      </w:pPr>
      <w:r w:rsidRPr="00E965AB">
        <w:rPr>
          <w:b/>
          <w:bCs/>
          <w:color w:val="000000"/>
          <w:spacing w:val="36"/>
          <w:lang w:eastAsia="ru-RU"/>
        </w:rPr>
        <w:t>конец формы</w:t>
      </w:r>
    </w:p>
    <w:p w:rsidR="00FB781A" w:rsidRPr="00E965AB" w:rsidRDefault="00FB781A" w:rsidP="00FB781A">
      <w:pPr>
        <w:ind w:firstLine="567"/>
        <w:jc w:val="right"/>
        <w:rPr>
          <w:sz w:val="23"/>
          <w:szCs w:val="23"/>
        </w:rPr>
      </w:pPr>
    </w:p>
    <w:p w:rsidR="003727D2" w:rsidRPr="00614B92" w:rsidRDefault="003727D2" w:rsidP="003727D2">
      <w:pPr>
        <w:ind w:left="-426"/>
        <w:jc w:val="both"/>
      </w:pPr>
      <w:bookmarkStart w:id="7" w:name="_GoBack"/>
      <w:bookmarkEnd w:id="7"/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FB781A">
      <w:pgSz w:w="11906" w:h="16838"/>
      <w:pgMar w:top="567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E05" w:rsidRDefault="00FF7E05" w:rsidP="005F1212">
      <w:r>
        <w:separator/>
      </w:r>
    </w:p>
  </w:endnote>
  <w:endnote w:type="continuationSeparator" w:id="0">
    <w:p w:rsidR="00FF7E05" w:rsidRDefault="00FF7E05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E05" w:rsidRDefault="00FF7E05" w:rsidP="005F1212">
      <w:r>
        <w:separator/>
      </w:r>
    </w:p>
  </w:footnote>
  <w:footnote w:type="continuationSeparator" w:id="0">
    <w:p w:rsidR="00FF7E05" w:rsidRDefault="00FF7E05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D5D3F"/>
    <w:rsid w:val="000F5901"/>
    <w:rsid w:val="00105416"/>
    <w:rsid w:val="0011160B"/>
    <w:rsid w:val="00160492"/>
    <w:rsid w:val="00160B76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3888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2409"/>
    <w:rsid w:val="00AF47B8"/>
    <w:rsid w:val="00B474CF"/>
    <w:rsid w:val="00B77E82"/>
    <w:rsid w:val="00B92505"/>
    <w:rsid w:val="00BB3A4F"/>
    <w:rsid w:val="00C44F2E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B781A"/>
    <w:rsid w:val="00FD275B"/>
    <w:rsid w:val="00FE1830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6DEB3-2E17-4193-8498-08B19D92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Борисычева Наталья Алексеевна</cp:lastModifiedBy>
  <cp:revision>6</cp:revision>
  <dcterms:created xsi:type="dcterms:W3CDTF">2021-10-01T03:05:00Z</dcterms:created>
  <dcterms:modified xsi:type="dcterms:W3CDTF">2025-12-15T13:10:00Z</dcterms:modified>
</cp:coreProperties>
</file>